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FBB3" w14:textId="77777777" w:rsidR="003D5268" w:rsidRPr="003D5268" w:rsidRDefault="003D5268" w:rsidP="00E313CD">
      <w:pPr>
        <w:jc w:val="both"/>
      </w:pPr>
    </w:p>
    <w:p w14:paraId="3F06A940" w14:textId="5FCB156F" w:rsidR="003E0D10" w:rsidRPr="003E0D10" w:rsidRDefault="003E0D10" w:rsidP="005469A1">
      <w:pPr>
        <w:jc w:val="both"/>
      </w:pPr>
      <w:r w:rsidRPr="003E0D10">
        <w:t xml:space="preserve">Form of Financial Proposal </w:t>
      </w:r>
    </w:p>
    <w:p w14:paraId="7D97CED1" w14:textId="77777777" w:rsidR="003E0D10" w:rsidRPr="003E0D10" w:rsidRDefault="003E0D10" w:rsidP="00E313CD">
      <w:pPr>
        <w:jc w:val="both"/>
      </w:pPr>
      <w:r w:rsidRPr="003E0D10">
        <w:t xml:space="preserve">(On the letter head of the Bidder) Financial Proposal From (Name &amp; Address of the bidder) </w:t>
      </w:r>
    </w:p>
    <w:p w14:paraId="5C4A84BB" w14:textId="211F35CE" w:rsidR="003626CC" w:rsidRDefault="003626CC" w:rsidP="00E313CD">
      <w:pPr>
        <w:jc w:val="both"/>
        <w:rPr>
          <w:b/>
          <w:bCs/>
        </w:rPr>
      </w:pPr>
      <w:proofErr w:type="gramStart"/>
      <w:r>
        <w:rPr>
          <w:b/>
          <w:bCs/>
        </w:rPr>
        <w:t>Date :</w:t>
      </w:r>
      <w:proofErr w:type="gramEnd"/>
      <w:r>
        <w:rPr>
          <w:b/>
          <w:bCs/>
        </w:rPr>
        <w:t xml:space="preserve"> </w:t>
      </w:r>
      <w:r w:rsidRPr="003626CC">
        <w:t>&lt;&lt;</w:t>
      </w:r>
      <w:r w:rsidRPr="003626CC">
        <w:rPr>
          <w:i/>
          <w:iCs/>
        </w:rPr>
        <w:t>DD/MM/YYYY&gt;&gt;</w:t>
      </w:r>
    </w:p>
    <w:p w14:paraId="43E62E92" w14:textId="17F2E511" w:rsidR="003E0D10" w:rsidRPr="003E0D10" w:rsidRDefault="003E0D10" w:rsidP="00E313CD">
      <w:pPr>
        <w:jc w:val="both"/>
      </w:pPr>
      <w:r w:rsidRPr="003E0D10">
        <w:rPr>
          <w:b/>
          <w:bCs/>
        </w:rPr>
        <w:t xml:space="preserve">To </w:t>
      </w:r>
    </w:p>
    <w:p w14:paraId="7095809C" w14:textId="36BF78BD" w:rsidR="003E0D10" w:rsidRPr="003E0D10" w:rsidRDefault="003E0D10" w:rsidP="00E313CD">
      <w:pPr>
        <w:jc w:val="both"/>
      </w:pPr>
      <w:r>
        <w:rPr>
          <w:b/>
          <w:bCs/>
        </w:rPr>
        <w:t xml:space="preserve">HR &amp; Admin Manager. </w:t>
      </w:r>
      <w:r w:rsidRPr="003E0D10">
        <w:rPr>
          <w:b/>
          <w:bCs/>
        </w:rPr>
        <w:t xml:space="preserve"> </w:t>
      </w:r>
    </w:p>
    <w:p w14:paraId="3273DE41" w14:textId="09168390" w:rsidR="003E0D10" w:rsidRPr="003E0D10" w:rsidRDefault="003E0D10" w:rsidP="00E313CD">
      <w:pPr>
        <w:jc w:val="both"/>
      </w:pPr>
      <w:r w:rsidRPr="003E0D10">
        <w:rPr>
          <w:b/>
          <w:bCs/>
        </w:rPr>
        <w:t xml:space="preserve">National Highways </w:t>
      </w:r>
      <w:r>
        <w:rPr>
          <w:b/>
          <w:bCs/>
        </w:rPr>
        <w:t xml:space="preserve">InVIT Project </w:t>
      </w:r>
      <w:r w:rsidRPr="003E0D10">
        <w:rPr>
          <w:b/>
          <w:bCs/>
        </w:rPr>
        <w:t xml:space="preserve">Managers Private Limited, G 5 &amp; 6, Sector 10, </w:t>
      </w:r>
    </w:p>
    <w:p w14:paraId="22222793" w14:textId="77777777" w:rsidR="003E0D10" w:rsidRPr="003E0D10" w:rsidRDefault="003E0D10" w:rsidP="00E313CD">
      <w:pPr>
        <w:jc w:val="both"/>
      </w:pPr>
      <w:r w:rsidRPr="003E0D10">
        <w:rPr>
          <w:b/>
          <w:bCs/>
        </w:rPr>
        <w:t xml:space="preserve">Dwarka, New Delhi </w:t>
      </w:r>
    </w:p>
    <w:p w14:paraId="13550294" w14:textId="65CAF88F" w:rsidR="003E0D10" w:rsidRPr="003E0D10" w:rsidRDefault="003E0D10" w:rsidP="00E313CD">
      <w:pPr>
        <w:jc w:val="both"/>
      </w:pPr>
      <w:r w:rsidRPr="003E0D10">
        <w:t xml:space="preserve">Sub: </w:t>
      </w:r>
      <w:r w:rsidR="00283117" w:rsidRPr="003D5268">
        <w:rPr>
          <w:b/>
          <w:bCs/>
          <w:u w:val="single"/>
        </w:rPr>
        <w:t>Quot</w:t>
      </w:r>
      <w:r w:rsidR="00104CCA">
        <w:rPr>
          <w:b/>
          <w:bCs/>
          <w:u w:val="single"/>
        </w:rPr>
        <w:t xml:space="preserve">ation or Proposal </w:t>
      </w:r>
      <w:r w:rsidR="000674CC" w:rsidRPr="003D5268">
        <w:rPr>
          <w:b/>
          <w:bCs/>
          <w:u w:val="single"/>
        </w:rPr>
        <w:t xml:space="preserve">for </w:t>
      </w:r>
      <w:r w:rsidR="00A20BA8" w:rsidRPr="003D5268">
        <w:rPr>
          <w:b/>
          <w:bCs/>
          <w:u w:val="single"/>
        </w:rPr>
        <w:t xml:space="preserve">Supply of IT Equipment(s) for the setting up the internet connectivity </w:t>
      </w:r>
      <w:r w:rsidR="00A20BA8">
        <w:rPr>
          <w:b/>
          <w:bCs/>
          <w:u w:val="single"/>
        </w:rPr>
        <w:t xml:space="preserve">and office IT facility </w:t>
      </w:r>
      <w:r w:rsidR="00A20BA8" w:rsidRPr="003D5268">
        <w:rPr>
          <w:b/>
          <w:bCs/>
          <w:u w:val="single"/>
        </w:rPr>
        <w:t>at the new office premise</w:t>
      </w:r>
    </w:p>
    <w:p w14:paraId="080FF774" w14:textId="483A7A2D" w:rsidR="000674CC" w:rsidRDefault="00FB5590" w:rsidP="00E313CD">
      <w:pPr>
        <w:jc w:val="both"/>
      </w:pPr>
      <w:r>
        <w:t xml:space="preserve">Proposal/Quotation </w:t>
      </w:r>
      <w:r w:rsidR="003E0D10" w:rsidRPr="003E0D10">
        <w:t xml:space="preserve">for </w:t>
      </w:r>
      <w:r w:rsidR="00283117" w:rsidRPr="003E0D10">
        <w:t xml:space="preserve">supply, </w:t>
      </w:r>
      <w:r w:rsidR="00DC7CFF" w:rsidRPr="003E0D10">
        <w:t>installation</w:t>
      </w:r>
      <w:r w:rsidR="00DC7CFF">
        <w:t>, testing</w:t>
      </w:r>
      <w:r w:rsidR="000674CC">
        <w:t xml:space="preserve"> &amp; commissioning of Internet services and </w:t>
      </w:r>
      <w:r w:rsidR="00946BEE">
        <w:t xml:space="preserve">related IT material and </w:t>
      </w:r>
      <w:r w:rsidR="00946BEE" w:rsidRPr="003E0D10">
        <w:t xml:space="preserve">implementation of solution </w:t>
      </w:r>
      <w:r w:rsidR="00946BEE">
        <w:t xml:space="preserve">at new office premises </w:t>
      </w:r>
      <w:r w:rsidR="00E320AD">
        <w:t xml:space="preserve">(Address prescribed in RFQ) </w:t>
      </w:r>
      <w:r w:rsidR="00946BEE">
        <w:t xml:space="preserve">is </w:t>
      </w:r>
      <w:r w:rsidR="00946BEE" w:rsidRPr="003E0D10">
        <w:t>as under: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88"/>
        <w:gridCol w:w="660"/>
        <w:gridCol w:w="2572"/>
        <w:gridCol w:w="780"/>
        <w:gridCol w:w="851"/>
        <w:gridCol w:w="708"/>
        <w:gridCol w:w="710"/>
        <w:gridCol w:w="851"/>
        <w:gridCol w:w="1275"/>
        <w:gridCol w:w="987"/>
      </w:tblGrid>
      <w:tr w:rsidR="0026057B" w:rsidRPr="00AA51E7" w14:paraId="1CB8B149" w14:textId="77777777" w:rsidTr="0026057B">
        <w:trPr>
          <w:trHeight w:val="77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4BD" w14:textId="5E38ABE4" w:rsidR="00A0152A" w:rsidRPr="00AA51E7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proofErr w:type="gramStart"/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S.N</w:t>
            </w:r>
            <w:proofErr w:type="gramEnd"/>
          </w:p>
        </w:tc>
        <w:tc>
          <w:tcPr>
            <w:tcW w:w="1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70E" w14:textId="3F271F66" w:rsidR="00A0152A" w:rsidRPr="00AA51E7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Item Name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5C852" w14:textId="77777777" w:rsidR="00A0152A" w:rsidRDefault="00A0152A" w:rsidP="00A015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  <w:p w14:paraId="1449B694" w14:textId="7DF2C362" w:rsidR="00A0152A" w:rsidRPr="00AA51E7" w:rsidRDefault="00A0152A" w:rsidP="00A0152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Make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D45" w14:textId="77777777" w:rsidR="00A0152A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  <w:p w14:paraId="752BD0F5" w14:textId="12F60EAB" w:rsidR="00A0152A" w:rsidRPr="00AA51E7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Model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078" w14:textId="05F723FA" w:rsidR="00A0152A" w:rsidRPr="00AA51E7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Unit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327" w14:textId="36CC395E" w:rsidR="00A0152A" w:rsidRPr="00AA51E7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Qty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48D" w14:textId="53C1AA62" w:rsidR="00A0152A" w:rsidRPr="00AA51E7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Unit Rate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6B4" w14:textId="77777777" w:rsidR="00A0152A" w:rsidRPr="00AA51E7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GST/TAX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D4B" w14:textId="47B24645" w:rsidR="00A0152A" w:rsidRPr="00AA51E7" w:rsidRDefault="00A0152A" w:rsidP="00A015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</w:tr>
      <w:tr w:rsidR="0026057B" w:rsidRPr="00AA51E7" w14:paraId="093F894E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0B98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A65" w14:textId="28A8B3C5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IP PAPX for at least 10 channel I/P and minimum 50 user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E1857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161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F5A" w14:textId="2CFC4E7A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082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99A3" w14:textId="3B3AC25F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D6F6" w14:textId="7BE5D57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5F8C" w14:textId="10788DD5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2D05B674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A29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2E7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IP Phone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5226D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B4E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A38" w14:textId="5AB3B5E1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B63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5506" w14:textId="3A248D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9BC6" w14:textId="164A4422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D78B" w14:textId="583F7A78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114F0EAA" w14:textId="77777777" w:rsidTr="0026057B">
        <w:trPr>
          <w:trHeight w:val="64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A81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2F3" w14:textId="683351A0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Uninterrupted Power Supply (UPS) 1:1 3 KVA with 0.5-hour battery backup on full load condition.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4B363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700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72E" w14:textId="57025EC2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6ED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A546" w14:textId="20BE5FA6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4A98" w14:textId="5817B66D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6CBA" w14:textId="2753E22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78D59F37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33C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679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Firewall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7EFBA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54B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2FB" w14:textId="67B6DB6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BC5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56AF" w14:textId="5B24600F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43A1" w14:textId="2DD18D3E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38F9" w14:textId="426813EF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14E4C143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D70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049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WIFI Access point (Indoor)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84DF5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BAB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F1D" w14:textId="7C68572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B946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6ED3" w14:textId="4D35FDB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5791" w14:textId="399967F5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1104" w14:textId="1D8605CE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27D0D2A4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604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6A8" w14:textId="7B70EECE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Network Switch 24 port 10/100/</w:t>
            </w:r>
            <w:proofErr w:type="gramStart"/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1000  POE</w:t>
            </w:r>
            <w:proofErr w:type="gramEnd"/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 Giga port switch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B1757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CA8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E49" w14:textId="4CA0883F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349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6D47" w14:textId="0A77BBE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E389" w14:textId="332E18BC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AEB9" w14:textId="2B533BE9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299D1AF7" w14:textId="77777777" w:rsidTr="0026057B">
        <w:trPr>
          <w:trHeight w:val="32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27B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54E" w14:textId="60FEC9E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Video Conference System Eco &amp; noise cancellation features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95E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1C6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2CA" w14:textId="66C785B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4BA" w14:textId="4B580848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5923" w14:textId="0EF6E43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7E30" w14:textId="141544A3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D5A0" w14:textId="2E6FDA45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1230B729" w14:textId="77777777" w:rsidTr="0026057B">
        <w:trPr>
          <w:trHeight w:val="972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4648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5BF" w14:textId="38891FB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Commercial Smart LED Display/TV (Size 55"), Round tabletop microphone with button to mute /Unmute, Eco </w:t>
            </w:r>
            <w:proofErr w:type="gramStart"/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&amp;  noise</w:t>
            </w:r>
            <w:proofErr w:type="gramEnd"/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 cancellation features ,HDMI &amp; USB at least 5 </w:t>
            </w:r>
            <w:proofErr w:type="spellStart"/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Mtr</w:t>
            </w:r>
            <w:proofErr w:type="spellEnd"/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along with  wall mounting Kit &amp; accessories.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0B6" w14:textId="77777777" w:rsidR="00A0152A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1E9AA" w14:textId="77777777" w:rsidR="00A0152A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8611" w14:textId="31EDA8CF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80063" w14:textId="20CD9A6B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39102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ED8A9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AAAA2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11C22535" w14:textId="77777777" w:rsidTr="0026057B">
        <w:trPr>
          <w:trHeight w:val="64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D1C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9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460" w14:textId="10C468F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Additional Portable Stand for the commercial display /TV of Conference System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67C36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FE6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B41" w14:textId="7E1DD7C6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ED0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F63A" w14:textId="3BC18508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E1CB" w14:textId="20A6D83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F09A" w14:textId="309D613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000EF5D3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CE3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7DD" w14:textId="5A6742E9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Networking I/O Port connectivity checking and rectification.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4DDC0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5C7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C9A" w14:textId="469385E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LS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854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03D4" w14:textId="4079FD81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902A" w14:textId="080EF281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8548" w14:textId="0A194F96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2F2348EA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AE3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8E3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Additional network cabling and connection (Add per meter Cost)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DB95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DA2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C74" w14:textId="064156FE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Meter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57B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1106" w14:textId="1B029D8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D5A4" w14:textId="2E62AFE5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2D7" w14:textId="22FF1203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4A3820E0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56E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7A7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Network I/O Port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22890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CA3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3E6" w14:textId="54B8DB89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Nos.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D69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D3B4" w14:textId="6AE939C1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4BDA" w14:textId="0DE0249C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AB29" w14:textId="4E6182B4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6C7C547B" w14:textId="77777777" w:rsidTr="0026057B">
        <w:trPr>
          <w:trHeight w:val="3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387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04B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Patch Codes 2 Meters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5B6DC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727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FED" w14:textId="4DE50933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Nos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22F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F990" w14:textId="7A7B33DC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CB2C" w14:textId="5686551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4A39" w14:textId="10598D1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7A4A7BC5" w14:textId="77777777" w:rsidTr="0026057B">
        <w:trPr>
          <w:trHeight w:val="64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279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C76" w14:textId="33C554E3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 xml:space="preserve">Installation, Configuration, testing &amp; commissioning of internet &amp; other related IT system as cited above.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41679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B81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220" w14:textId="71E533E6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LS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580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1B1B" w14:textId="33A4EF7F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98D9" w14:textId="79B1C379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A5F4" w14:textId="63817D53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4B04E1DF" w14:textId="77777777" w:rsidTr="0026057B">
        <w:trPr>
          <w:trHeight w:val="64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76A2" w14:textId="36B2D4A3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F70D" w14:textId="425A797F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Comprehensive AMC Support for 3 Year (As per requirement of NHIPMPL)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6CB47" w14:textId="77777777" w:rsidR="00A0152A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F08" w14:textId="77777777" w:rsidR="00A0152A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6B29" w14:textId="34CB6B89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LS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01FF" w14:textId="55A159D8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8873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8482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5C2C" w14:textId="77777777" w:rsidR="00A0152A" w:rsidRPr="00AA51E7" w:rsidRDefault="00A0152A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26057B" w:rsidRPr="00AA51E7" w14:paraId="7F71EEC0" w14:textId="77777777" w:rsidTr="0026057B">
        <w:trPr>
          <w:trHeight w:val="32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F77" w14:textId="77777777" w:rsidR="0026057B" w:rsidRPr="00AA51E7" w:rsidRDefault="0026057B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FEA" w14:textId="77777777" w:rsidR="0026057B" w:rsidRPr="00AA51E7" w:rsidRDefault="0026057B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379E" w14:textId="6124208F" w:rsidR="0026057B" w:rsidRPr="00AA51E7" w:rsidRDefault="0026057B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Total Cost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(Rs.) </w:t>
            </w:r>
          </w:p>
        </w:tc>
        <w:tc>
          <w:tcPr>
            <w:tcW w:w="15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7D0C" w14:textId="36F18B07" w:rsidR="0026057B" w:rsidRPr="00AA51E7" w:rsidRDefault="0026057B" w:rsidP="00E313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A51E7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  </w:t>
            </w:r>
          </w:p>
        </w:tc>
      </w:tr>
    </w:tbl>
    <w:p w14:paraId="77AD6133" w14:textId="0F7A5814" w:rsidR="003E0D10" w:rsidRDefault="000674CC" w:rsidP="00E313CD">
      <w:pPr>
        <w:jc w:val="both"/>
      </w:pPr>
      <w:r>
        <w:t xml:space="preserve"> </w:t>
      </w:r>
    </w:p>
    <w:p w14:paraId="2D6BA233" w14:textId="2871153B" w:rsidR="005469A1" w:rsidRDefault="005469A1" w:rsidP="00E313CD">
      <w:pPr>
        <w:jc w:val="both"/>
      </w:pPr>
      <w:r>
        <w:t>Total Cost (Rs. In Words</w:t>
      </w:r>
      <w:proofErr w:type="gramStart"/>
      <w:r>
        <w:t>) :</w:t>
      </w:r>
      <w:proofErr w:type="gramEnd"/>
      <w:r>
        <w:t>___________________________________________________________________</w:t>
      </w:r>
    </w:p>
    <w:p w14:paraId="21C83967" w14:textId="0D16F7D4" w:rsidR="005469A1" w:rsidRDefault="005469A1" w:rsidP="00E313CD">
      <w:pPr>
        <w:jc w:val="both"/>
      </w:pPr>
      <w:r>
        <w:t>___________________________________________________________________________________________</w:t>
      </w:r>
    </w:p>
    <w:p w14:paraId="77718171" w14:textId="096B2808" w:rsidR="005469A1" w:rsidRDefault="003626CC" w:rsidP="00E313CD">
      <w:pPr>
        <w:jc w:val="both"/>
      </w:pPr>
      <w:r>
        <w:t>Terms.</w:t>
      </w:r>
      <w:r w:rsidR="005469A1">
        <w:t xml:space="preserve"> </w:t>
      </w:r>
    </w:p>
    <w:p w14:paraId="0006680B" w14:textId="2358E6F6" w:rsidR="00A20BA8" w:rsidRDefault="00397CA2" w:rsidP="00A20BA8">
      <w:pPr>
        <w:pStyle w:val="Style3"/>
        <w:numPr>
          <w:ilvl w:val="2"/>
          <w:numId w:val="106"/>
        </w:numPr>
        <w:rPr>
          <w:rFonts w:eastAsiaTheme="minorHAnsi" w:cstheme="minorBidi"/>
          <w:bCs w:val="0"/>
          <w:color w:val="auto"/>
          <w:szCs w:val="24"/>
        </w:rPr>
      </w:pPr>
      <w:r w:rsidRPr="00A20BA8">
        <w:rPr>
          <w:rFonts w:eastAsiaTheme="minorHAnsi" w:cstheme="minorBidi"/>
          <w:bCs w:val="0"/>
          <w:color w:val="auto"/>
          <w:szCs w:val="24"/>
        </w:rPr>
        <w:t xml:space="preserve">All payments are subject to TDS, if any, applicable as per the law in force. </w:t>
      </w:r>
    </w:p>
    <w:p w14:paraId="08658935" w14:textId="77777777" w:rsidR="00A8015A" w:rsidRPr="00A8015A" w:rsidRDefault="00283117" w:rsidP="000C0B05">
      <w:pPr>
        <w:pStyle w:val="Style3"/>
        <w:numPr>
          <w:ilvl w:val="2"/>
          <w:numId w:val="106"/>
        </w:numPr>
      </w:pPr>
      <w:r w:rsidRPr="00A8015A">
        <w:rPr>
          <w:rFonts w:eastAsiaTheme="minorHAnsi" w:cstheme="minorBidi"/>
          <w:bCs w:val="0"/>
          <w:color w:val="auto"/>
          <w:szCs w:val="24"/>
        </w:rPr>
        <w:t>In</w:t>
      </w:r>
      <w:r w:rsidR="00397CA2" w:rsidRPr="00A8015A">
        <w:rPr>
          <w:rFonts w:eastAsiaTheme="minorHAnsi" w:cstheme="minorBidi"/>
          <w:bCs w:val="0"/>
          <w:color w:val="auto"/>
          <w:szCs w:val="24"/>
        </w:rPr>
        <w:t xml:space="preserve"> the event of any discrepancy in between figures and words, the amount quoted in words will be considered. </w:t>
      </w:r>
    </w:p>
    <w:p w14:paraId="11DF5723" w14:textId="14C5EEC4" w:rsidR="0048070B" w:rsidRDefault="0048070B" w:rsidP="000C0B05">
      <w:pPr>
        <w:pStyle w:val="Style3"/>
        <w:numPr>
          <w:ilvl w:val="2"/>
          <w:numId w:val="106"/>
        </w:numPr>
      </w:pPr>
      <w:r w:rsidRPr="00397CA2">
        <w:t xml:space="preserve">All the payables shall be subject to deduction of applicable taxes. </w:t>
      </w:r>
    </w:p>
    <w:p w14:paraId="0CAD646B" w14:textId="773D39AC" w:rsidR="0048070B" w:rsidRDefault="0048070B" w:rsidP="00A20BA8">
      <w:pPr>
        <w:numPr>
          <w:ilvl w:val="2"/>
          <w:numId w:val="106"/>
        </w:numPr>
        <w:jc w:val="both"/>
      </w:pPr>
      <w:r w:rsidRPr="00397CA2">
        <w:t xml:space="preserve">The GST component </w:t>
      </w:r>
      <w:r w:rsidR="00A8015A">
        <w:t xml:space="preserve">shall </w:t>
      </w:r>
      <w:r w:rsidR="00A8015A" w:rsidRPr="00397CA2">
        <w:t>release</w:t>
      </w:r>
      <w:r w:rsidRPr="00397CA2">
        <w:t xml:space="preserve"> on production of proof of payment. </w:t>
      </w:r>
    </w:p>
    <w:p w14:paraId="72F71A00" w14:textId="77777777" w:rsidR="0048070B" w:rsidRPr="00397CA2" w:rsidRDefault="0048070B" w:rsidP="0048070B">
      <w:pPr>
        <w:ind w:left="1276"/>
        <w:jc w:val="both"/>
      </w:pPr>
    </w:p>
    <w:p w14:paraId="69195BD5" w14:textId="77777777" w:rsidR="00397CA2" w:rsidRDefault="00397CA2" w:rsidP="00E313CD">
      <w:pPr>
        <w:jc w:val="both"/>
      </w:pPr>
    </w:p>
    <w:p w14:paraId="4FAA942E" w14:textId="32BAB8D1" w:rsidR="00397CA2" w:rsidRDefault="00397CA2" w:rsidP="003626CC">
      <w:pPr>
        <w:ind w:left="6480"/>
        <w:jc w:val="both"/>
      </w:pPr>
      <w:r w:rsidRPr="00397CA2">
        <w:t xml:space="preserve">Name &amp; Signature of </w:t>
      </w:r>
      <w:r w:rsidRPr="00397CA2">
        <w:rPr>
          <w:b/>
        </w:rPr>
        <w:t>Authorized Signatory</w:t>
      </w:r>
      <w:r w:rsidR="003626CC">
        <w:rPr>
          <w:b/>
        </w:rPr>
        <w:t xml:space="preserve"> with seal </w:t>
      </w:r>
    </w:p>
    <w:p w14:paraId="599ADC01" w14:textId="77777777" w:rsidR="00AB1143" w:rsidRDefault="00AB1143" w:rsidP="00AB1143">
      <w:pPr>
        <w:jc w:val="both"/>
      </w:pPr>
    </w:p>
    <w:p w14:paraId="330F1330" w14:textId="77777777" w:rsidR="00AB1143" w:rsidRDefault="00AB1143" w:rsidP="00AB1143">
      <w:pPr>
        <w:jc w:val="both"/>
      </w:pPr>
    </w:p>
    <w:p w14:paraId="4F8B0337" w14:textId="77777777" w:rsidR="00AB1143" w:rsidRDefault="00AB1143" w:rsidP="00AB1143">
      <w:pPr>
        <w:jc w:val="both"/>
      </w:pPr>
    </w:p>
    <w:p w14:paraId="6634591B" w14:textId="77777777" w:rsidR="00AB1143" w:rsidRDefault="00AB1143" w:rsidP="00AB1143">
      <w:pPr>
        <w:jc w:val="both"/>
      </w:pPr>
    </w:p>
    <w:p w14:paraId="4D865FB1" w14:textId="77777777" w:rsidR="0048070B" w:rsidRDefault="0048070B" w:rsidP="00AB1143">
      <w:pPr>
        <w:jc w:val="both"/>
      </w:pPr>
    </w:p>
    <w:p w14:paraId="4318BB33" w14:textId="77777777" w:rsidR="0048070B" w:rsidRDefault="0048070B" w:rsidP="00AB1143">
      <w:pPr>
        <w:jc w:val="both"/>
      </w:pPr>
    </w:p>
    <w:sectPr w:rsidR="0048070B" w:rsidSect="005469A1">
      <w:pgSz w:w="11906" w:h="16838"/>
      <w:pgMar w:top="1560" w:right="849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46B0" w14:textId="77777777" w:rsidR="00D94246" w:rsidRDefault="00D94246" w:rsidP="00300CE7">
      <w:pPr>
        <w:spacing w:after="0" w:line="240" w:lineRule="auto"/>
      </w:pPr>
      <w:r>
        <w:separator/>
      </w:r>
    </w:p>
  </w:endnote>
  <w:endnote w:type="continuationSeparator" w:id="0">
    <w:p w14:paraId="2619BD11" w14:textId="77777777" w:rsidR="00D94246" w:rsidRDefault="00D94246" w:rsidP="0030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3922" w14:textId="77777777" w:rsidR="00D94246" w:rsidRDefault="00D94246" w:rsidP="00300CE7">
      <w:pPr>
        <w:spacing w:after="0" w:line="240" w:lineRule="auto"/>
      </w:pPr>
      <w:r>
        <w:separator/>
      </w:r>
    </w:p>
  </w:footnote>
  <w:footnote w:type="continuationSeparator" w:id="0">
    <w:p w14:paraId="441813A4" w14:textId="77777777" w:rsidR="00D94246" w:rsidRDefault="00D94246" w:rsidP="0030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CA78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725F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8F52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B056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4727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92AAC6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498B820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61376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9834329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A9FF380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B6A0C28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C5D08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F70F0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109E414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169D9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1F47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EF8E8CB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D3ADCB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3F86B92"/>
    <w:multiLevelType w:val="multilevel"/>
    <w:tmpl w:val="7A1AD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05943D5C"/>
    <w:multiLevelType w:val="multilevel"/>
    <w:tmpl w:val="68E4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205E0"/>
    <w:multiLevelType w:val="hybridMultilevel"/>
    <w:tmpl w:val="AB86B922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4D7E9F"/>
    <w:multiLevelType w:val="multilevel"/>
    <w:tmpl w:val="CC3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9B6478F"/>
    <w:multiLevelType w:val="multilevel"/>
    <w:tmpl w:val="E22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A6876E1"/>
    <w:multiLevelType w:val="multilevel"/>
    <w:tmpl w:val="D40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DD4D52"/>
    <w:multiLevelType w:val="hybridMultilevel"/>
    <w:tmpl w:val="495A8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C21F93"/>
    <w:multiLevelType w:val="multilevel"/>
    <w:tmpl w:val="106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121F65"/>
    <w:multiLevelType w:val="multilevel"/>
    <w:tmpl w:val="4E0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9F3ED3"/>
    <w:multiLevelType w:val="hybridMultilevel"/>
    <w:tmpl w:val="EC76EF5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1010CD3"/>
    <w:multiLevelType w:val="multilevel"/>
    <w:tmpl w:val="601A5F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5C471F"/>
    <w:multiLevelType w:val="hybridMultilevel"/>
    <w:tmpl w:val="7E60AEDC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7" w:tplc="FFFFFFFF">
      <w:numFmt w:val="decimal"/>
      <w:lvlText w:val=""/>
      <w:lvlJc w:val="left"/>
    </w:lvl>
    <w:lvl w:ilvl="8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18290977"/>
    <w:multiLevelType w:val="multilevel"/>
    <w:tmpl w:val="A62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9631666"/>
    <w:multiLevelType w:val="multilevel"/>
    <w:tmpl w:val="DD92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C26062A"/>
    <w:multiLevelType w:val="multilevel"/>
    <w:tmpl w:val="631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3C4E9F"/>
    <w:multiLevelType w:val="hybridMultilevel"/>
    <w:tmpl w:val="CC9885F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D7F4EDB"/>
    <w:multiLevelType w:val="multilevel"/>
    <w:tmpl w:val="D2F226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9213A3"/>
    <w:multiLevelType w:val="multilevel"/>
    <w:tmpl w:val="F150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AF7693"/>
    <w:multiLevelType w:val="multilevel"/>
    <w:tmpl w:val="6F08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8B418C"/>
    <w:multiLevelType w:val="multilevel"/>
    <w:tmpl w:val="D56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0D662C9"/>
    <w:multiLevelType w:val="multilevel"/>
    <w:tmpl w:val="120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1322449"/>
    <w:multiLevelType w:val="multilevel"/>
    <w:tmpl w:val="7BB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1806941"/>
    <w:multiLevelType w:val="multilevel"/>
    <w:tmpl w:val="4C70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28FA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237A2DB8"/>
    <w:multiLevelType w:val="multilevel"/>
    <w:tmpl w:val="37D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E83E59"/>
    <w:multiLevelType w:val="hybridMultilevel"/>
    <w:tmpl w:val="5FD28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BA2218"/>
    <w:multiLevelType w:val="hybridMultilevel"/>
    <w:tmpl w:val="6C0E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AE64CD60">
      <w:start w:val="1"/>
      <w:numFmt w:val="decimal"/>
      <w:lvlText w:val="%2."/>
      <w:lvlJc w:val="left"/>
      <w:pPr>
        <w:ind w:left="2160" w:hanging="360"/>
      </w:pPr>
      <w:rPr>
        <w:rFonts w:asciiTheme="minorHAnsi" w:eastAsiaTheme="majorEastAsia" w:hAnsiTheme="minorHAnsi" w:cstheme="majorBidi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5A55AF8"/>
    <w:multiLevelType w:val="hybridMultilevel"/>
    <w:tmpl w:val="6A76CE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9C367FD"/>
    <w:multiLevelType w:val="multilevel"/>
    <w:tmpl w:val="4CC6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DD4B72"/>
    <w:multiLevelType w:val="multilevel"/>
    <w:tmpl w:val="0CA0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CF32A38"/>
    <w:multiLevelType w:val="multilevel"/>
    <w:tmpl w:val="D45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D943A2A"/>
    <w:multiLevelType w:val="multilevel"/>
    <w:tmpl w:val="2AD6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E20494B"/>
    <w:multiLevelType w:val="hybridMultilevel"/>
    <w:tmpl w:val="42A40D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B91BE8"/>
    <w:multiLevelType w:val="hybridMultilevel"/>
    <w:tmpl w:val="E344285C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2F6905E8"/>
    <w:multiLevelType w:val="multilevel"/>
    <w:tmpl w:val="6E0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B06A26"/>
    <w:multiLevelType w:val="hybridMultilevel"/>
    <w:tmpl w:val="E3664A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29A86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34564D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359C5F59"/>
    <w:multiLevelType w:val="multilevel"/>
    <w:tmpl w:val="222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6535734"/>
    <w:multiLevelType w:val="multilevel"/>
    <w:tmpl w:val="612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C61684"/>
    <w:multiLevelType w:val="multilevel"/>
    <w:tmpl w:val="EB10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F7723A"/>
    <w:multiLevelType w:val="multilevel"/>
    <w:tmpl w:val="FCC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E5206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EFA32EB"/>
    <w:multiLevelType w:val="multilevel"/>
    <w:tmpl w:val="22A0D76C"/>
    <w:lvl w:ilvl="0">
      <w:start w:val="2"/>
      <w:numFmt w:val="decimal"/>
      <w:lvlText w:val="%1"/>
      <w:lvlJc w:val="left"/>
      <w:pPr>
        <w:ind w:left="504" w:hanging="504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</w:abstractNum>
  <w:abstractNum w:abstractNumId="62" w15:restartNumberingAfterBreak="0">
    <w:nsid w:val="42963BF9"/>
    <w:multiLevelType w:val="hybridMultilevel"/>
    <w:tmpl w:val="974E040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44E813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63A4B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46BD0F4D"/>
    <w:multiLevelType w:val="multilevel"/>
    <w:tmpl w:val="4834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8467994"/>
    <w:multiLevelType w:val="multilevel"/>
    <w:tmpl w:val="7A1AD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4A585785"/>
    <w:multiLevelType w:val="multilevel"/>
    <w:tmpl w:val="BC8E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B3B4D15"/>
    <w:multiLevelType w:val="multilevel"/>
    <w:tmpl w:val="DAA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F1E45C1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F9676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500D41B1"/>
    <w:multiLevelType w:val="hybridMultilevel"/>
    <w:tmpl w:val="D66C6BA6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2" w15:restartNumberingAfterBreak="0">
    <w:nsid w:val="51520A50"/>
    <w:multiLevelType w:val="multilevel"/>
    <w:tmpl w:val="A9A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202549A"/>
    <w:multiLevelType w:val="multilevel"/>
    <w:tmpl w:val="4C70B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74" w15:restartNumberingAfterBreak="0">
    <w:nsid w:val="549D7C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55C06813"/>
    <w:multiLevelType w:val="multilevel"/>
    <w:tmpl w:val="FDB4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563C0AC5"/>
    <w:multiLevelType w:val="multilevel"/>
    <w:tmpl w:val="9D5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6D86EE4"/>
    <w:multiLevelType w:val="multilevel"/>
    <w:tmpl w:val="F8B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749454C"/>
    <w:multiLevelType w:val="multilevel"/>
    <w:tmpl w:val="4FC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7C200AA"/>
    <w:multiLevelType w:val="multilevel"/>
    <w:tmpl w:val="5FD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7CA32F2"/>
    <w:multiLevelType w:val="hybridMultilevel"/>
    <w:tmpl w:val="29D63A0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57CE7BDD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7FB0760"/>
    <w:multiLevelType w:val="multilevel"/>
    <w:tmpl w:val="293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947459F"/>
    <w:multiLevelType w:val="multilevel"/>
    <w:tmpl w:val="6C7A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9D2164F"/>
    <w:multiLevelType w:val="multilevel"/>
    <w:tmpl w:val="F3E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A44315C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ABDF9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5B4229A2"/>
    <w:multiLevelType w:val="hybridMultilevel"/>
    <w:tmpl w:val="4BE63F8C"/>
    <w:lvl w:ilvl="0" w:tplc="8DC66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394E3C"/>
    <w:multiLevelType w:val="multilevel"/>
    <w:tmpl w:val="1768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D10B1B"/>
    <w:multiLevelType w:val="hybridMultilevel"/>
    <w:tmpl w:val="1A161E4A"/>
    <w:lvl w:ilvl="0" w:tplc="ECEE2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1F4AD7"/>
    <w:multiLevelType w:val="multilevel"/>
    <w:tmpl w:val="DE5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0A90DF5"/>
    <w:multiLevelType w:val="multilevel"/>
    <w:tmpl w:val="2EB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6B5287"/>
    <w:multiLevelType w:val="multilevel"/>
    <w:tmpl w:val="7C10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7B431F7"/>
    <w:multiLevelType w:val="multilevel"/>
    <w:tmpl w:val="38E8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682093"/>
    <w:multiLevelType w:val="hybridMultilevel"/>
    <w:tmpl w:val="00D2F1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86D791C"/>
    <w:multiLevelType w:val="multilevel"/>
    <w:tmpl w:val="D4F8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94555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6AB44A15"/>
    <w:multiLevelType w:val="multilevel"/>
    <w:tmpl w:val="79E2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ACB3FF5"/>
    <w:multiLevelType w:val="multilevel"/>
    <w:tmpl w:val="AA54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BE74800"/>
    <w:multiLevelType w:val="multilevel"/>
    <w:tmpl w:val="EBBADD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DC03AE9"/>
    <w:multiLevelType w:val="multilevel"/>
    <w:tmpl w:val="820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F8E7026"/>
    <w:multiLevelType w:val="multilevel"/>
    <w:tmpl w:val="5D64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FD921A1"/>
    <w:multiLevelType w:val="multilevel"/>
    <w:tmpl w:val="99D0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0B1138E"/>
    <w:multiLevelType w:val="hybridMultilevel"/>
    <w:tmpl w:val="C32046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1D37D4F"/>
    <w:multiLevelType w:val="multilevel"/>
    <w:tmpl w:val="3C1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34C741B"/>
    <w:multiLevelType w:val="multilevel"/>
    <w:tmpl w:val="79E2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3C100D7"/>
    <w:multiLevelType w:val="multilevel"/>
    <w:tmpl w:val="B094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6392941"/>
    <w:multiLevelType w:val="multilevel"/>
    <w:tmpl w:val="A704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D78349E"/>
    <w:multiLevelType w:val="multilevel"/>
    <w:tmpl w:val="A4C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DB842D9"/>
    <w:multiLevelType w:val="multilevel"/>
    <w:tmpl w:val="7AC2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E0EF7A0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5818441">
    <w:abstractNumId w:val="18"/>
  </w:num>
  <w:num w:numId="2" w16cid:durableId="588007187">
    <w:abstractNumId w:val="15"/>
  </w:num>
  <w:num w:numId="3" w16cid:durableId="961228689">
    <w:abstractNumId w:val="0"/>
  </w:num>
  <w:num w:numId="4" w16cid:durableId="1273586819">
    <w:abstractNumId w:val="4"/>
  </w:num>
  <w:num w:numId="5" w16cid:durableId="2046981222">
    <w:abstractNumId w:val="7"/>
  </w:num>
  <w:num w:numId="6" w16cid:durableId="409692690">
    <w:abstractNumId w:val="55"/>
  </w:num>
  <w:num w:numId="7" w16cid:durableId="1504318203">
    <w:abstractNumId w:val="73"/>
  </w:num>
  <w:num w:numId="8" w16cid:durableId="7145557">
    <w:abstractNumId w:val="66"/>
  </w:num>
  <w:num w:numId="9" w16cid:durableId="1839805911">
    <w:abstractNumId w:val="3"/>
  </w:num>
  <w:num w:numId="10" w16cid:durableId="166404597">
    <w:abstractNumId w:val="70"/>
  </w:num>
  <w:num w:numId="11" w16cid:durableId="1418330750">
    <w:abstractNumId w:val="54"/>
  </w:num>
  <w:num w:numId="12" w16cid:durableId="1230767966">
    <w:abstractNumId w:val="62"/>
  </w:num>
  <w:num w:numId="13" w16cid:durableId="30226431">
    <w:abstractNumId w:val="86"/>
  </w:num>
  <w:num w:numId="14" w16cid:durableId="1840581221">
    <w:abstractNumId w:val="8"/>
  </w:num>
  <w:num w:numId="15" w16cid:durableId="742727874">
    <w:abstractNumId w:val="13"/>
  </w:num>
  <w:num w:numId="16" w16cid:durableId="465514232">
    <w:abstractNumId w:val="110"/>
  </w:num>
  <w:num w:numId="17" w16cid:durableId="1083530128">
    <w:abstractNumId w:val="41"/>
  </w:num>
  <w:num w:numId="18" w16cid:durableId="2074693909">
    <w:abstractNumId w:val="74"/>
  </w:num>
  <w:num w:numId="19" w16cid:durableId="1922518622">
    <w:abstractNumId w:val="12"/>
  </w:num>
  <w:num w:numId="20" w16cid:durableId="117182944">
    <w:abstractNumId w:val="96"/>
  </w:num>
  <w:num w:numId="21" w16cid:durableId="196047736">
    <w:abstractNumId w:val="14"/>
  </w:num>
  <w:num w:numId="22" w16cid:durableId="2030909279">
    <w:abstractNumId w:val="1"/>
  </w:num>
  <w:num w:numId="23" w16cid:durableId="86116031">
    <w:abstractNumId w:val="63"/>
  </w:num>
  <w:num w:numId="24" w16cid:durableId="347754771">
    <w:abstractNumId w:val="17"/>
  </w:num>
  <w:num w:numId="25" w16cid:durableId="333531372">
    <w:abstractNumId w:val="5"/>
  </w:num>
  <w:num w:numId="26" w16cid:durableId="2043938875">
    <w:abstractNumId w:val="61"/>
  </w:num>
  <w:num w:numId="27" w16cid:durableId="1301231847">
    <w:abstractNumId w:val="9"/>
  </w:num>
  <w:num w:numId="28" w16cid:durableId="1000935263">
    <w:abstractNumId w:val="69"/>
  </w:num>
  <w:num w:numId="29" w16cid:durableId="2034383824">
    <w:abstractNumId w:val="60"/>
  </w:num>
  <w:num w:numId="30" w16cid:durableId="589966507">
    <w:abstractNumId w:val="6"/>
  </w:num>
  <w:num w:numId="31" w16cid:durableId="1082793693">
    <w:abstractNumId w:val="10"/>
  </w:num>
  <w:num w:numId="32" w16cid:durableId="1463160337">
    <w:abstractNumId w:val="81"/>
  </w:num>
  <w:num w:numId="33" w16cid:durableId="1100105425">
    <w:abstractNumId w:val="64"/>
  </w:num>
  <w:num w:numId="34" w16cid:durableId="113719217">
    <w:abstractNumId w:val="85"/>
  </w:num>
  <w:num w:numId="35" w16cid:durableId="1183781964">
    <w:abstractNumId w:val="11"/>
  </w:num>
  <w:num w:numId="36" w16cid:durableId="821047682">
    <w:abstractNumId w:val="16"/>
  </w:num>
  <w:num w:numId="37" w16cid:durableId="1509712454">
    <w:abstractNumId w:val="27"/>
  </w:num>
  <w:num w:numId="38" w16cid:durableId="978723922">
    <w:abstractNumId w:val="80"/>
  </w:num>
  <w:num w:numId="39" w16cid:durableId="1035232198">
    <w:abstractNumId w:val="51"/>
  </w:num>
  <w:num w:numId="40" w16cid:durableId="2030644349">
    <w:abstractNumId w:val="2"/>
  </w:num>
  <w:num w:numId="41" w16cid:durableId="291248365">
    <w:abstractNumId w:val="97"/>
  </w:num>
  <w:num w:numId="42" w16cid:durableId="430197858">
    <w:abstractNumId w:val="88"/>
  </w:num>
  <w:num w:numId="43" w16cid:durableId="1779523000">
    <w:abstractNumId w:val="31"/>
  </w:num>
  <w:num w:numId="44" w16cid:durableId="1355228631">
    <w:abstractNumId w:val="58"/>
  </w:num>
  <w:num w:numId="45" w16cid:durableId="425885394">
    <w:abstractNumId w:val="30"/>
  </w:num>
  <w:num w:numId="46" w16cid:durableId="1189681037">
    <w:abstractNumId w:val="67"/>
  </w:num>
  <w:num w:numId="47" w16cid:durableId="2081831495">
    <w:abstractNumId w:val="106"/>
  </w:num>
  <w:num w:numId="48" w16cid:durableId="2125881521">
    <w:abstractNumId w:val="21"/>
  </w:num>
  <w:num w:numId="49" w16cid:durableId="1362824949">
    <w:abstractNumId w:val="105"/>
  </w:num>
  <w:num w:numId="50" w16cid:durableId="1433470432">
    <w:abstractNumId w:val="33"/>
  </w:num>
  <w:num w:numId="51" w16cid:durableId="2004040536">
    <w:abstractNumId w:val="53"/>
  </w:num>
  <w:num w:numId="52" w16cid:durableId="1805612475">
    <w:abstractNumId w:val="103"/>
  </w:num>
  <w:num w:numId="53" w16cid:durableId="1854346014">
    <w:abstractNumId w:val="24"/>
  </w:num>
  <w:num w:numId="54" w16cid:durableId="1991011292">
    <w:abstractNumId w:val="50"/>
  </w:num>
  <w:num w:numId="55" w16cid:durableId="826552907">
    <w:abstractNumId w:val="43"/>
  </w:num>
  <w:num w:numId="56" w16cid:durableId="941835874">
    <w:abstractNumId w:val="47"/>
  </w:num>
  <w:num w:numId="57" w16cid:durableId="2065367637">
    <w:abstractNumId w:val="76"/>
  </w:num>
  <w:num w:numId="58" w16cid:durableId="1489859370">
    <w:abstractNumId w:val="48"/>
  </w:num>
  <w:num w:numId="59" w16cid:durableId="1499686427">
    <w:abstractNumId w:val="102"/>
  </w:num>
  <w:num w:numId="60" w16cid:durableId="1359355217">
    <w:abstractNumId w:val="83"/>
  </w:num>
  <w:num w:numId="61" w16cid:durableId="755514545">
    <w:abstractNumId w:val="77"/>
  </w:num>
  <w:num w:numId="62" w16cid:durableId="2101876618">
    <w:abstractNumId w:val="38"/>
  </w:num>
  <w:num w:numId="63" w16cid:durableId="559632884">
    <w:abstractNumId w:val="72"/>
  </w:num>
  <w:num w:numId="64" w16cid:durableId="839856063">
    <w:abstractNumId w:val="78"/>
  </w:num>
  <w:num w:numId="65" w16cid:durableId="402024415">
    <w:abstractNumId w:val="49"/>
  </w:num>
  <w:num w:numId="66" w16cid:durableId="1843860591">
    <w:abstractNumId w:val="56"/>
  </w:num>
  <w:num w:numId="67" w16cid:durableId="951127137">
    <w:abstractNumId w:val="22"/>
  </w:num>
  <w:num w:numId="68" w16cid:durableId="994145846">
    <w:abstractNumId w:val="19"/>
  </w:num>
  <w:num w:numId="69" w16cid:durableId="1440297925">
    <w:abstractNumId w:val="65"/>
  </w:num>
  <w:num w:numId="70" w16cid:durableId="1276717870">
    <w:abstractNumId w:val="68"/>
  </w:num>
  <w:num w:numId="71" w16cid:durableId="1986353682">
    <w:abstractNumId w:val="52"/>
  </w:num>
  <w:num w:numId="72" w16cid:durableId="1921673723">
    <w:abstractNumId w:val="32"/>
  </w:num>
  <w:num w:numId="73" w16cid:durableId="852689068">
    <w:abstractNumId w:val="40"/>
  </w:num>
  <w:num w:numId="74" w16cid:durableId="1982227541">
    <w:abstractNumId w:val="92"/>
  </w:num>
  <w:num w:numId="75" w16cid:durableId="1031876416">
    <w:abstractNumId w:val="101"/>
  </w:num>
  <w:num w:numId="76" w16cid:durableId="576326661">
    <w:abstractNumId w:val="84"/>
  </w:num>
  <w:num w:numId="77" w16cid:durableId="2009087971">
    <w:abstractNumId w:val="79"/>
  </w:num>
  <w:num w:numId="78" w16cid:durableId="1843424842">
    <w:abstractNumId w:val="46"/>
  </w:num>
  <w:num w:numId="79" w16cid:durableId="2083672896">
    <w:abstractNumId w:val="90"/>
  </w:num>
  <w:num w:numId="80" w16cid:durableId="1482769664">
    <w:abstractNumId w:val="108"/>
  </w:num>
  <w:num w:numId="81" w16cid:durableId="1056664609">
    <w:abstractNumId w:val="89"/>
  </w:num>
  <w:num w:numId="82" w16cid:durableId="982386429">
    <w:abstractNumId w:val="100"/>
  </w:num>
  <w:num w:numId="83" w16cid:durableId="1003507600">
    <w:abstractNumId w:val="107"/>
  </w:num>
  <w:num w:numId="84" w16cid:durableId="1454593691">
    <w:abstractNumId w:val="36"/>
  </w:num>
  <w:num w:numId="85" w16cid:durableId="1874919859">
    <w:abstractNumId w:val="34"/>
  </w:num>
  <w:num w:numId="86" w16cid:durableId="9917778">
    <w:abstractNumId w:val="82"/>
  </w:num>
  <w:num w:numId="87" w16cid:durableId="1811896836">
    <w:abstractNumId w:val="25"/>
  </w:num>
  <w:num w:numId="88" w16cid:durableId="259874540">
    <w:abstractNumId w:val="37"/>
  </w:num>
  <w:num w:numId="89" w16cid:durableId="1219049895">
    <w:abstractNumId w:val="91"/>
  </w:num>
  <w:num w:numId="90" w16cid:durableId="989594430">
    <w:abstractNumId w:val="26"/>
  </w:num>
  <w:num w:numId="91" w16cid:durableId="1070077508">
    <w:abstractNumId w:val="23"/>
  </w:num>
  <w:num w:numId="92" w16cid:durableId="2108846589">
    <w:abstractNumId w:val="87"/>
  </w:num>
  <w:num w:numId="93" w16cid:durableId="1295479480">
    <w:abstractNumId w:val="94"/>
  </w:num>
  <w:num w:numId="94" w16cid:durableId="1871724897">
    <w:abstractNumId w:val="28"/>
  </w:num>
  <w:num w:numId="95" w16cid:durableId="1161241036">
    <w:abstractNumId w:val="99"/>
  </w:num>
  <w:num w:numId="96" w16cid:durableId="4750645">
    <w:abstractNumId w:val="104"/>
  </w:num>
  <w:num w:numId="97" w16cid:durableId="1332031138">
    <w:abstractNumId w:val="59"/>
  </w:num>
  <w:num w:numId="98" w16cid:durableId="517891029">
    <w:abstractNumId w:val="57"/>
  </w:num>
  <w:num w:numId="99" w16cid:durableId="752240418">
    <w:abstractNumId w:val="42"/>
  </w:num>
  <w:num w:numId="100" w16cid:durableId="1535268885">
    <w:abstractNumId w:val="39"/>
  </w:num>
  <w:num w:numId="101" w16cid:durableId="226696599">
    <w:abstractNumId w:val="98"/>
  </w:num>
  <w:num w:numId="102" w16cid:durableId="797453314">
    <w:abstractNumId w:val="95"/>
  </w:num>
  <w:num w:numId="103" w16cid:durableId="1219247822">
    <w:abstractNumId w:val="109"/>
  </w:num>
  <w:num w:numId="104" w16cid:durableId="427042760">
    <w:abstractNumId w:val="35"/>
  </w:num>
  <w:num w:numId="105" w16cid:durableId="179859280">
    <w:abstractNumId w:val="93"/>
  </w:num>
  <w:num w:numId="106" w16cid:durableId="765081058">
    <w:abstractNumId w:val="29"/>
  </w:num>
  <w:num w:numId="107" w16cid:durableId="1943417832">
    <w:abstractNumId w:val="75"/>
  </w:num>
  <w:num w:numId="108" w16cid:durableId="1843861283">
    <w:abstractNumId w:val="71"/>
  </w:num>
  <w:num w:numId="109" w16cid:durableId="96415747">
    <w:abstractNumId w:val="44"/>
  </w:num>
  <w:num w:numId="110" w16cid:durableId="665934452">
    <w:abstractNumId w:val="20"/>
  </w:num>
  <w:num w:numId="111" w16cid:durableId="28836075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68"/>
    <w:rsid w:val="000020D2"/>
    <w:rsid w:val="00033C6C"/>
    <w:rsid w:val="000674CC"/>
    <w:rsid w:val="000864DF"/>
    <w:rsid w:val="000A7B0D"/>
    <w:rsid w:val="000E05C7"/>
    <w:rsid w:val="000E3E2B"/>
    <w:rsid w:val="00104CCA"/>
    <w:rsid w:val="001138FA"/>
    <w:rsid w:val="001420F6"/>
    <w:rsid w:val="00154CF4"/>
    <w:rsid w:val="00175D96"/>
    <w:rsid w:val="00225CA5"/>
    <w:rsid w:val="002409B7"/>
    <w:rsid w:val="002533BB"/>
    <w:rsid w:val="0026057B"/>
    <w:rsid w:val="00283117"/>
    <w:rsid w:val="00283BE9"/>
    <w:rsid w:val="002852BB"/>
    <w:rsid w:val="00292BBA"/>
    <w:rsid w:val="002A5C5F"/>
    <w:rsid w:val="002E65A8"/>
    <w:rsid w:val="002F18B0"/>
    <w:rsid w:val="002F42B4"/>
    <w:rsid w:val="00300CE7"/>
    <w:rsid w:val="00314B45"/>
    <w:rsid w:val="00321155"/>
    <w:rsid w:val="00332D02"/>
    <w:rsid w:val="003626CC"/>
    <w:rsid w:val="00386DB0"/>
    <w:rsid w:val="00397CA2"/>
    <w:rsid w:val="003D5268"/>
    <w:rsid w:val="003E0D10"/>
    <w:rsid w:val="003E4735"/>
    <w:rsid w:val="003E54EB"/>
    <w:rsid w:val="004065C0"/>
    <w:rsid w:val="0048070B"/>
    <w:rsid w:val="004A2558"/>
    <w:rsid w:val="004A3C9F"/>
    <w:rsid w:val="004B69F3"/>
    <w:rsid w:val="004D3C8B"/>
    <w:rsid w:val="004D4F85"/>
    <w:rsid w:val="004D5387"/>
    <w:rsid w:val="004E7FAA"/>
    <w:rsid w:val="00504328"/>
    <w:rsid w:val="005469A1"/>
    <w:rsid w:val="00561F20"/>
    <w:rsid w:val="00572F44"/>
    <w:rsid w:val="00581E9B"/>
    <w:rsid w:val="00590ADE"/>
    <w:rsid w:val="005C0D7B"/>
    <w:rsid w:val="005E36A3"/>
    <w:rsid w:val="005F1EF3"/>
    <w:rsid w:val="00605046"/>
    <w:rsid w:val="006062C8"/>
    <w:rsid w:val="00621CE0"/>
    <w:rsid w:val="006375EF"/>
    <w:rsid w:val="00652A70"/>
    <w:rsid w:val="006806CC"/>
    <w:rsid w:val="006F62EB"/>
    <w:rsid w:val="0070728D"/>
    <w:rsid w:val="00741CD1"/>
    <w:rsid w:val="00755339"/>
    <w:rsid w:val="0078094A"/>
    <w:rsid w:val="00784ED4"/>
    <w:rsid w:val="00793ADD"/>
    <w:rsid w:val="007C12A4"/>
    <w:rsid w:val="007C26F6"/>
    <w:rsid w:val="007C5F14"/>
    <w:rsid w:val="007D1CDB"/>
    <w:rsid w:val="007D318E"/>
    <w:rsid w:val="00811739"/>
    <w:rsid w:val="00831FC8"/>
    <w:rsid w:val="00850ABB"/>
    <w:rsid w:val="008657D6"/>
    <w:rsid w:val="008738D0"/>
    <w:rsid w:val="008B156E"/>
    <w:rsid w:val="008C0091"/>
    <w:rsid w:val="0090617D"/>
    <w:rsid w:val="00913F2D"/>
    <w:rsid w:val="00936287"/>
    <w:rsid w:val="00946BEE"/>
    <w:rsid w:val="00986E07"/>
    <w:rsid w:val="009B058D"/>
    <w:rsid w:val="009B2F66"/>
    <w:rsid w:val="009C1DC1"/>
    <w:rsid w:val="00A0152A"/>
    <w:rsid w:val="00A20BA8"/>
    <w:rsid w:val="00A25A36"/>
    <w:rsid w:val="00A51E7F"/>
    <w:rsid w:val="00A64AB8"/>
    <w:rsid w:val="00A65D8A"/>
    <w:rsid w:val="00A75C40"/>
    <w:rsid w:val="00A8015A"/>
    <w:rsid w:val="00A80E31"/>
    <w:rsid w:val="00A82A3D"/>
    <w:rsid w:val="00A910AE"/>
    <w:rsid w:val="00AA4EBE"/>
    <w:rsid w:val="00AA51E7"/>
    <w:rsid w:val="00AB1143"/>
    <w:rsid w:val="00AB6FE8"/>
    <w:rsid w:val="00AC0D73"/>
    <w:rsid w:val="00AE42B4"/>
    <w:rsid w:val="00B36D8A"/>
    <w:rsid w:val="00B55A12"/>
    <w:rsid w:val="00B85770"/>
    <w:rsid w:val="00BA3FEB"/>
    <w:rsid w:val="00C126BA"/>
    <w:rsid w:val="00C17EEC"/>
    <w:rsid w:val="00C22253"/>
    <w:rsid w:val="00C339B0"/>
    <w:rsid w:val="00C619BB"/>
    <w:rsid w:val="00C8745A"/>
    <w:rsid w:val="00CA1F73"/>
    <w:rsid w:val="00CB01D3"/>
    <w:rsid w:val="00CC13B1"/>
    <w:rsid w:val="00CD0DD1"/>
    <w:rsid w:val="00CF5451"/>
    <w:rsid w:val="00D1308D"/>
    <w:rsid w:val="00D256CB"/>
    <w:rsid w:val="00D37C0E"/>
    <w:rsid w:val="00D40259"/>
    <w:rsid w:val="00D650EF"/>
    <w:rsid w:val="00D93BDA"/>
    <w:rsid w:val="00D94246"/>
    <w:rsid w:val="00D95CB9"/>
    <w:rsid w:val="00DC7CFF"/>
    <w:rsid w:val="00DE1631"/>
    <w:rsid w:val="00E02DD0"/>
    <w:rsid w:val="00E04BBC"/>
    <w:rsid w:val="00E313CD"/>
    <w:rsid w:val="00E320AD"/>
    <w:rsid w:val="00E71858"/>
    <w:rsid w:val="00EA45A8"/>
    <w:rsid w:val="00F23C40"/>
    <w:rsid w:val="00F44932"/>
    <w:rsid w:val="00F64165"/>
    <w:rsid w:val="00F65F94"/>
    <w:rsid w:val="00F75649"/>
    <w:rsid w:val="00F926BD"/>
    <w:rsid w:val="00FB5590"/>
    <w:rsid w:val="00FE08A3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BA62"/>
  <w15:chartTrackingRefBased/>
  <w15:docId w15:val="{CD74EE58-7A5C-4EBA-B196-9C53959D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5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5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5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68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D1308D"/>
    <w:rPr>
      <w:rFonts w:asciiTheme="minorHAnsi" w:hAnsiTheme="minorHAnsi"/>
      <w:color w:val="000000" w:themeColor="text1"/>
      <w:sz w:val="28"/>
    </w:rPr>
  </w:style>
  <w:style w:type="character" w:customStyle="1" w:styleId="Style1Char">
    <w:name w:val="Style1 Char"/>
    <w:basedOn w:val="Heading1Char"/>
    <w:link w:val="Style1"/>
    <w:rsid w:val="00D1308D"/>
    <w:rPr>
      <w:rFonts w:asciiTheme="majorHAnsi" w:eastAsiaTheme="majorEastAsia" w:hAnsiTheme="majorHAnsi" w:cstheme="majorBidi"/>
      <w:color w:val="000000" w:themeColor="text1"/>
      <w:sz w:val="28"/>
      <w:szCs w:val="40"/>
    </w:rPr>
  </w:style>
  <w:style w:type="paragraph" w:customStyle="1" w:styleId="Style2">
    <w:name w:val="Style2"/>
    <w:basedOn w:val="Style1"/>
    <w:link w:val="Style2Char"/>
    <w:qFormat/>
    <w:rsid w:val="00D1308D"/>
    <w:pPr>
      <w:ind w:left="720"/>
    </w:pPr>
    <w:rPr>
      <w:b/>
      <w:bCs/>
      <w:sz w:val="24"/>
    </w:rPr>
  </w:style>
  <w:style w:type="character" w:customStyle="1" w:styleId="Style2Char">
    <w:name w:val="Style2 Char"/>
    <w:basedOn w:val="Style1Char"/>
    <w:link w:val="Style2"/>
    <w:rsid w:val="00D1308D"/>
    <w:rPr>
      <w:rFonts w:asciiTheme="majorHAnsi" w:eastAsiaTheme="majorEastAsia" w:hAnsiTheme="majorHAnsi" w:cstheme="majorBidi"/>
      <w:b/>
      <w:bCs/>
      <w:color w:val="000000" w:themeColor="text1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A75C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C40"/>
    <w:rPr>
      <w:color w:val="605E5C"/>
      <w:shd w:val="clear" w:color="auto" w:fill="E1DFDD"/>
    </w:rPr>
  </w:style>
  <w:style w:type="paragraph" w:customStyle="1" w:styleId="Style3">
    <w:name w:val="Style3"/>
    <w:basedOn w:val="Style2"/>
    <w:link w:val="Style3Char"/>
    <w:qFormat/>
    <w:rsid w:val="00A75C40"/>
    <w:pPr>
      <w:ind w:left="1200"/>
      <w:jc w:val="both"/>
    </w:pPr>
    <w:rPr>
      <w:b w:val="0"/>
    </w:rPr>
  </w:style>
  <w:style w:type="character" w:customStyle="1" w:styleId="Style3Char">
    <w:name w:val="Style3 Char"/>
    <w:basedOn w:val="Style2Char"/>
    <w:link w:val="Style3"/>
    <w:rsid w:val="00A75C40"/>
    <w:rPr>
      <w:rFonts w:asciiTheme="majorHAnsi" w:eastAsiaTheme="majorEastAsia" w:hAnsiTheme="majorHAnsi" w:cstheme="majorBidi"/>
      <w:b w:val="0"/>
      <w:bCs/>
      <w:color w:val="000000" w:themeColor="text1"/>
      <w:sz w:val="28"/>
      <w:szCs w:val="40"/>
    </w:rPr>
  </w:style>
  <w:style w:type="table" w:styleId="TableGrid">
    <w:name w:val="Table Grid"/>
    <w:basedOn w:val="TableNormal"/>
    <w:uiPriority w:val="39"/>
    <w:rsid w:val="00F9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Style4">
    <w:name w:val="Style4"/>
    <w:basedOn w:val="Normal"/>
    <w:link w:val="Style4Char"/>
    <w:qFormat/>
    <w:rsid w:val="003E4735"/>
    <w:pPr>
      <w:ind w:left="720"/>
    </w:pPr>
    <w:rPr>
      <w:b/>
    </w:rPr>
  </w:style>
  <w:style w:type="character" w:customStyle="1" w:styleId="Style4Char">
    <w:name w:val="Style4 Char"/>
    <w:basedOn w:val="DefaultParagraphFont"/>
    <w:link w:val="Style4"/>
    <w:rsid w:val="003E4735"/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6375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75EF"/>
    <w:pPr>
      <w:spacing w:after="100"/>
      <w:ind w:left="240"/>
    </w:pPr>
    <w:rPr>
      <w:rFonts w:eastAsiaTheme="minorEastAsia"/>
      <w:lang w:eastAsia="en-IN"/>
    </w:rPr>
  </w:style>
  <w:style w:type="paragraph" w:styleId="TOC3">
    <w:name w:val="toc 3"/>
    <w:basedOn w:val="Normal"/>
    <w:next w:val="Normal"/>
    <w:autoRedefine/>
    <w:uiPriority w:val="39"/>
    <w:unhideWhenUsed/>
    <w:rsid w:val="006375EF"/>
    <w:pPr>
      <w:spacing w:after="100"/>
      <w:ind w:left="480"/>
    </w:pPr>
    <w:rPr>
      <w:rFonts w:eastAsiaTheme="minorEastAsia"/>
      <w:lang w:eastAsia="en-IN"/>
    </w:rPr>
  </w:style>
  <w:style w:type="paragraph" w:styleId="TOC4">
    <w:name w:val="toc 4"/>
    <w:basedOn w:val="Normal"/>
    <w:next w:val="Normal"/>
    <w:autoRedefine/>
    <w:uiPriority w:val="39"/>
    <w:unhideWhenUsed/>
    <w:rsid w:val="006375EF"/>
    <w:pPr>
      <w:spacing w:after="100"/>
      <w:ind w:left="720"/>
    </w:pPr>
    <w:rPr>
      <w:rFonts w:eastAsiaTheme="minorEastAsia"/>
      <w:lang w:eastAsia="en-IN"/>
    </w:rPr>
  </w:style>
  <w:style w:type="paragraph" w:styleId="TOC5">
    <w:name w:val="toc 5"/>
    <w:basedOn w:val="Normal"/>
    <w:next w:val="Normal"/>
    <w:autoRedefine/>
    <w:uiPriority w:val="39"/>
    <w:unhideWhenUsed/>
    <w:rsid w:val="006375EF"/>
    <w:pPr>
      <w:spacing w:after="100"/>
      <w:ind w:left="960"/>
    </w:pPr>
    <w:rPr>
      <w:rFonts w:eastAsiaTheme="minorEastAsia"/>
      <w:lang w:eastAsia="en-IN"/>
    </w:rPr>
  </w:style>
  <w:style w:type="paragraph" w:styleId="TOC6">
    <w:name w:val="toc 6"/>
    <w:basedOn w:val="Normal"/>
    <w:next w:val="Normal"/>
    <w:autoRedefine/>
    <w:uiPriority w:val="39"/>
    <w:unhideWhenUsed/>
    <w:rsid w:val="006375EF"/>
    <w:pPr>
      <w:spacing w:after="100"/>
      <w:ind w:left="1200"/>
    </w:pPr>
    <w:rPr>
      <w:rFonts w:eastAsiaTheme="minorEastAsia"/>
      <w:lang w:eastAsia="en-IN"/>
    </w:rPr>
  </w:style>
  <w:style w:type="paragraph" w:styleId="TOC7">
    <w:name w:val="toc 7"/>
    <w:basedOn w:val="Normal"/>
    <w:next w:val="Normal"/>
    <w:autoRedefine/>
    <w:uiPriority w:val="39"/>
    <w:unhideWhenUsed/>
    <w:rsid w:val="006375EF"/>
    <w:pPr>
      <w:spacing w:after="100"/>
      <w:ind w:left="1440"/>
    </w:pPr>
    <w:rPr>
      <w:rFonts w:eastAsiaTheme="minorEastAsia"/>
      <w:lang w:eastAsia="en-IN"/>
    </w:rPr>
  </w:style>
  <w:style w:type="paragraph" w:styleId="TOC8">
    <w:name w:val="toc 8"/>
    <w:basedOn w:val="Normal"/>
    <w:next w:val="Normal"/>
    <w:autoRedefine/>
    <w:uiPriority w:val="39"/>
    <w:unhideWhenUsed/>
    <w:rsid w:val="006375EF"/>
    <w:pPr>
      <w:spacing w:after="100"/>
      <w:ind w:left="1680"/>
    </w:pPr>
    <w:rPr>
      <w:rFonts w:eastAsiaTheme="minorEastAsia"/>
      <w:lang w:eastAsia="en-IN"/>
    </w:rPr>
  </w:style>
  <w:style w:type="paragraph" w:styleId="TOC9">
    <w:name w:val="toc 9"/>
    <w:basedOn w:val="Normal"/>
    <w:next w:val="Normal"/>
    <w:autoRedefine/>
    <w:uiPriority w:val="39"/>
    <w:unhideWhenUsed/>
    <w:rsid w:val="006375EF"/>
    <w:pPr>
      <w:spacing w:after="100"/>
      <w:ind w:left="1920"/>
    </w:pPr>
    <w:rPr>
      <w:rFonts w:eastAsiaTheme="minorEastAsia"/>
      <w:lang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6375EF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5E36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7"/>
  </w:style>
  <w:style w:type="paragraph" w:styleId="Footer">
    <w:name w:val="footer"/>
    <w:basedOn w:val="Normal"/>
    <w:link w:val="FooterChar"/>
    <w:uiPriority w:val="99"/>
    <w:unhideWhenUsed/>
    <w:rsid w:val="0030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7"/>
  </w:style>
  <w:style w:type="character" w:styleId="FollowedHyperlink">
    <w:name w:val="FollowedHyperlink"/>
    <w:basedOn w:val="DefaultParagraphFont"/>
    <w:uiPriority w:val="99"/>
    <w:semiHidden/>
    <w:unhideWhenUsed/>
    <w:rsid w:val="00C222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B449-E53E-4E2F-A540-CA388373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  Londhe</dc:creator>
  <cp:keywords/>
  <dc:description/>
  <cp:lastModifiedBy>Bandu  Londhe</cp:lastModifiedBy>
  <cp:revision>77</cp:revision>
  <cp:lastPrinted>2024-11-25T06:47:00Z</cp:lastPrinted>
  <dcterms:created xsi:type="dcterms:W3CDTF">2024-11-27T05:19:00Z</dcterms:created>
  <dcterms:modified xsi:type="dcterms:W3CDTF">2024-11-28T09:35:00Z</dcterms:modified>
</cp:coreProperties>
</file>